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36363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aps w:val="true"/>
          <w:color w:val="363636"/>
          <w:spacing w:val="0"/>
          <w:position w:val="0"/>
          <w:sz w:val="28"/>
          <w:shd w:fill="auto" w:val="clear"/>
        </w:rPr>
        <w:t xml:space="preserve">СОГЛАСИЕ НА ОБРАБОТКУ ПЕРСОНАЛЬНЫЙ ДАННЫХ</w:t>
      </w:r>
    </w:p>
    <w:p>
      <w:pPr>
        <w:spacing w:before="150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   В соответствии с Федеральным законом от 27.07.2006 № 152-ФЗ «О персональных данных» настоящим я свободно, своей волей и в своем интересе даю свое согласие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индивидуальному предпринимателю Голубину Дмитрию Сергеевичу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ОГРНИП 316352500074371 (далее – ИП)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на осуществление со всеми персональными данными,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(далее – обработка), а также на передачу моих персональных данных иным третьим лицам, привлекаемым в целях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осуществления услуг и работ в пределах видов экономической деятельности ИП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 любой форме.</w:t>
      </w:r>
    </w:p>
    <w:p>
      <w:pPr>
        <w:spacing w:before="150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   Обработка персональных данных осуществляется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на бумажных и электронных носителях с использованием и без использования средств автоматизации. Целями предоставления и обработки персональных данных являются: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товаров и услуг в соответствии с видами экономической деятельности ИП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которое может быть осуществлено  путем автоматизированной обработки моих персональных данных. Настоящее согласие на обработку моих персональных данных действует с момента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обращения за получением соответствующего товара, услуги, работы, в т.ч. документооборота, предоставления консультационных услуг по информированию и ознакомлению с информацией о реализации видов деятельности ИП, способах их получения,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 течение срока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 реализации,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также в течение 5 лет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50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   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Я признаю, что отзыв данного согласия не является основанием для прекращения обработки моих персональных данных, если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осуществляет данное право в соответствии с действующим законодательством и во исполнение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обязательств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50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   Подтверждаю, что ознакомлен(а) с положениями Федерального закона от 27.07.2006 № 152-ФЗ «О персональных данных». Кроме того, я уведомлен, что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имеет право предоставлять информацию, содержащую мои персональные данные, третьим лицам в установленном законом порядке.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